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4533" w:rsidRPr="002042F3" w:rsidRDefault="00B17028">
      <w:pPr>
        <w:jc w:val="center"/>
        <w:rPr>
          <w:b/>
          <w:bCs/>
          <w:sz w:val="24"/>
          <w:szCs w:val="24"/>
        </w:rPr>
      </w:pPr>
      <w:r w:rsidRPr="002042F3">
        <w:rPr>
          <w:b/>
          <w:bCs/>
          <w:sz w:val="24"/>
          <w:szCs w:val="24"/>
        </w:rPr>
        <w:t>Einverständniserklärung</w:t>
      </w:r>
    </w:p>
    <w:p w14:paraId="00000002" w14:textId="77777777" w:rsidR="00204533" w:rsidRDefault="00204533">
      <w:pPr>
        <w:jc w:val="center"/>
      </w:pPr>
    </w:p>
    <w:p w14:paraId="00000005" w14:textId="77777777" w:rsidR="00204533" w:rsidRDefault="00204533">
      <w:pPr>
        <w:jc w:val="center"/>
      </w:pPr>
    </w:p>
    <w:p w14:paraId="00000006" w14:textId="77777777" w:rsidR="00204533" w:rsidRPr="002042F3" w:rsidRDefault="00B17028">
      <w:r w:rsidRPr="002042F3">
        <w:t xml:space="preserve">Sehr geehrte Eltern, Erziehungsberechtigte, gesetzliche Vertreter: </w:t>
      </w:r>
    </w:p>
    <w:p w14:paraId="00000007" w14:textId="77777777" w:rsidR="00204533" w:rsidRPr="002042F3" w:rsidRDefault="00204533"/>
    <w:p w14:paraId="00000008" w14:textId="7C6CE490" w:rsidR="00204533" w:rsidRPr="002042F3" w:rsidRDefault="00B17028">
      <w:r w:rsidRPr="002042F3">
        <w:t xml:space="preserve">In diesem Jahr wird es am 08.07.22 wieder einen Jugendtag des Schützenkreises Lingen geben. </w:t>
      </w:r>
      <w:r w:rsidR="002042F3" w:rsidRPr="002042F3">
        <w:t xml:space="preserve">Im </w:t>
      </w:r>
      <w:r w:rsidRPr="002042F3">
        <w:t>DS Bowl in Lingen</w:t>
      </w:r>
      <w:r w:rsidR="002042F3" w:rsidRPr="002042F3">
        <w:t>,</w:t>
      </w:r>
      <w:r w:rsidRPr="002042F3">
        <w:t xml:space="preserve"> Bernhardstraße 40</w:t>
      </w:r>
      <w:r w:rsidR="002042F3" w:rsidRPr="002042F3">
        <w:t>,</w:t>
      </w:r>
      <w:r w:rsidRPr="002042F3">
        <w:t xml:space="preserve"> soll dann gebowlt und Lasertag gespielt werden. Mit dieser Einverständniserklärung bestätigen </w:t>
      </w:r>
      <w:r w:rsidR="002042F3" w:rsidRPr="002042F3">
        <w:t>S</w:t>
      </w:r>
      <w:r w:rsidRPr="002042F3">
        <w:t xml:space="preserve">ie, dass ihr Kind an diesen Aktivitäten teilnehmen darf. </w:t>
      </w:r>
      <w:r w:rsidR="001B039E" w:rsidRPr="002042F3">
        <w:t>Des Weiteren</w:t>
      </w:r>
      <w:r w:rsidRPr="002042F3">
        <w:t xml:space="preserve"> wird bestätigt, dass die </w:t>
      </w:r>
      <w:r w:rsidR="002042F3" w:rsidRPr="002042F3">
        <w:t>a</w:t>
      </w:r>
      <w:r w:rsidRPr="002042F3">
        <w:t xml:space="preserve">nwesenden Betreuer und Begleitpersonen das Recht haben, ihr Kind bei grobem Fehlverhalten der Veranstaltung zu verweisen, und es infolgedessen unverzüglich von ihnen, oder einer von ihnen </w:t>
      </w:r>
      <w:r w:rsidR="002042F3" w:rsidRPr="002042F3">
        <w:t>b</w:t>
      </w:r>
      <w:r w:rsidRPr="002042F3">
        <w:t xml:space="preserve">evollmächtigten Person abgeholt wird. </w:t>
      </w:r>
    </w:p>
    <w:p w14:paraId="00000009" w14:textId="77777777" w:rsidR="00204533" w:rsidRPr="002042F3" w:rsidRDefault="00204533">
      <w:pPr>
        <w:rPr>
          <w:sz w:val="20"/>
          <w:szCs w:val="20"/>
        </w:rPr>
      </w:pPr>
    </w:p>
    <w:p w14:paraId="0000000A" w14:textId="77777777" w:rsidR="00204533" w:rsidRPr="002042F3" w:rsidRDefault="00B17028">
      <w:pPr>
        <w:rPr>
          <w:sz w:val="20"/>
          <w:szCs w:val="20"/>
        </w:rPr>
      </w:pPr>
      <w:r w:rsidRPr="002042F3">
        <w:rPr>
          <w:sz w:val="20"/>
          <w:szCs w:val="20"/>
        </w:rPr>
        <w:t>Information zum Teilnehmer / zur Teilnehmerin:</w:t>
      </w:r>
    </w:p>
    <w:p w14:paraId="0000000B" w14:textId="77777777" w:rsidR="00204533" w:rsidRPr="002042F3" w:rsidRDefault="00204533">
      <w:pPr>
        <w:rPr>
          <w:sz w:val="20"/>
          <w:szCs w:val="20"/>
        </w:rPr>
      </w:pPr>
    </w:p>
    <w:p w14:paraId="0000000C" w14:textId="0218B83D" w:rsidR="00204533" w:rsidRPr="002042F3" w:rsidRDefault="00B17028" w:rsidP="002042F3">
      <w:pPr>
        <w:spacing w:after="240"/>
        <w:rPr>
          <w:sz w:val="20"/>
          <w:szCs w:val="20"/>
          <w:u w:val="single"/>
        </w:rPr>
      </w:pPr>
      <w:r w:rsidRPr="002042F3">
        <w:rPr>
          <w:sz w:val="20"/>
          <w:szCs w:val="20"/>
        </w:rPr>
        <w:t>Name:</w:t>
      </w:r>
      <w:r w:rsidR="002042F3">
        <w:rPr>
          <w:sz w:val="20"/>
          <w:szCs w:val="20"/>
        </w:rPr>
        <w:t xml:space="preserve"> </w:t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</w:p>
    <w:p w14:paraId="0000000E" w14:textId="0960A54D" w:rsidR="00204533" w:rsidRPr="002042F3" w:rsidRDefault="00B17028" w:rsidP="002042F3">
      <w:pPr>
        <w:spacing w:after="240"/>
        <w:rPr>
          <w:sz w:val="20"/>
          <w:szCs w:val="20"/>
          <w:u w:val="single"/>
        </w:rPr>
      </w:pPr>
      <w:r w:rsidRPr="002042F3">
        <w:rPr>
          <w:sz w:val="20"/>
          <w:szCs w:val="20"/>
        </w:rPr>
        <w:t>Anschrift:</w:t>
      </w:r>
      <w:r w:rsidR="002042F3">
        <w:rPr>
          <w:sz w:val="20"/>
          <w:szCs w:val="20"/>
        </w:rPr>
        <w:t xml:space="preserve"> </w:t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</w:p>
    <w:p w14:paraId="00000010" w14:textId="5BB223BC" w:rsidR="00204533" w:rsidRPr="002042F3" w:rsidRDefault="00B17028" w:rsidP="002042F3">
      <w:pPr>
        <w:spacing w:after="240"/>
        <w:rPr>
          <w:sz w:val="20"/>
          <w:szCs w:val="20"/>
          <w:u w:val="single"/>
        </w:rPr>
      </w:pPr>
      <w:r w:rsidRPr="002042F3">
        <w:rPr>
          <w:sz w:val="20"/>
          <w:szCs w:val="20"/>
        </w:rPr>
        <w:t>Bekannte Allergien / Unverträglichkeiten:</w:t>
      </w:r>
      <w:r w:rsidR="002042F3">
        <w:rPr>
          <w:sz w:val="20"/>
          <w:szCs w:val="20"/>
        </w:rPr>
        <w:t xml:space="preserve"> </w:t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</w:p>
    <w:p w14:paraId="00000012" w14:textId="77777777" w:rsidR="00204533" w:rsidRPr="002042F3" w:rsidRDefault="00B17028" w:rsidP="002042F3">
      <w:pPr>
        <w:spacing w:after="240"/>
        <w:rPr>
          <w:sz w:val="20"/>
          <w:szCs w:val="20"/>
          <w:u w:val="single"/>
        </w:rPr>
      </w:pP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</w:p>
    <w:p w14:paraId="00000015" w14:textId="77777777" w:rsidR="00204533" w:rsidRPr="002042F3" w:rsidRDefault="00204533" w:rsidP="002042F3">
      <w:pPr>
        <w:rPr>
          <w:sz w:val="20"/>
          <w:szCs w:val="20"/>
        </w:rPr>
      </w:pPr>
    </w:p>
    <w:p w14:paraId="00000016" w14:textId="77777777" w:rsidR="00204533" w:rsidRPr="002042F3" w:rsidRDefault="00B17028" w:rsidP="002042F3">
      <w:pPr>
        <w:spacing w:after="240"/>
        <w:rPr>
          <w:sz w:val="20"/>
          <w:szCs w:val="20"/>
        </w:rPr>
      </w:pPr>
      <w:r w:rsidRPr="002042F3">
        <w:rPr>
          <w:sz w:val="20"/>
          <w:szCs w:val="20"/>
        </w:rPr>
        <w:t>Information zum Gesetzlichen Vertreter:</w:t>
      </w:r>
    </w:p>
    <w:p w14:paraId="00000018" w14:textId="5C11CCEF" w:rsidR="00204533" w:rsidRPr="002042F3" w:rsidRDefault="00B17028" w:rsidP="002042F3">
      <w:pPr>
        <w:spacing w:after="240"/>
        <w:rPr>
          <w:sz w:val="20"/>
          <w:szCs w:val="20"/>
          <w:u w:val="single"/>
        </w:rPr>
      </w:pPr>
      <w:r w:rsidRPr="002042F3">
        <w:rPr>
          <w:sz w:val="20"/>
          <w:szCs w:val="20"/>
        </w:rPr>
        <w:t>Name:</w:t>
      </w:r>
      <w:r w:rsidR="002042F3">
        <w:rPr>
          <w:sz w:val="20"/>
          <w:szCs w:val="20"/>
        </w:rPr>
        <w:t xml:space="preserve"> </w:t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</w:p>
    <w:p w14:paraId="0000001A" w14:textId="31EFE217" w:rsidR="00204533" w:rsidRPr="002042F3" w:rsidRDefault="00B17028" w:rsidP="002042F3">
      <w:pPr>
        <w:spacing w:after="240"/>
        <w:rPr>
          <w:sz w:val="20"/>
          <w:szCs w:val="20"/>
          <w:u w:val="single"/>
        </w:rPr>
      </w:pPr>
      <w:r w:rsidRPr="002042F3">
        <w:rPr>
          <w:sz w:val="20"/>
          <w:szCs w:val="20"/>
        </w:rPr>
        <w:t>Anschrift:</w:t>
      </w:r>
      <w:r w:rsidR="002042F3">
        <w:rPr>
          <w:sz w:val="20"/>
          <w:szCs w:val="20"/>
        </w:rPr>
        <w:t xml:space="preserve"> </w:t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</w:p>
    <w:p w14:paraId="0000001C" w14:textId="5AC14A18" w:rsidR="00204533" w:rsidRPr="002042F3" w:rsidRDefault="00B17028" w:rsidP="002042F3">
      <w:pPr>
        <w:spacing w:after="240"/>
        <w:rPr>
          <w:sz w:val="20"/>
          <w:szCs w:val="20"/>
          <w:u w:val="single"/>
        </w:rPr>
      </w:pPr>
      <w:r w:rsidRPr="002042F3">
        <w:rPr>
          <w:sz w:val="20"/>
          <w:szCs w:val="20"/>
        </w:rPr>
        <w:t>Mobil:</w:t>
      </w:r>
      <w:r w:rsidR="002042F3">
        <w:rPr>
          <w:sz w:val="20"/>
          <w:szCs w:val="20"/>
        </w:rPr>
        <w:t xml:space="preserve"> </w:t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</w:p>
    <w:p w14:paraId="0000001E" w14:textId="44446E55" w:rsidR="00204533" w:rsidRPr="002042F3" w:rsidRDefault="00B17028" w:rsidP="002042F3">
      <w:pPr>
        <w:spacing w:after="240"/>
        <w:rPr>
          <w:sz w:val="20"/>
          <w:szCs w:val="20"/>
          <w:u w:val="single"/>
        </w:rPr>
      </w:pPr>
      <w:r w:rsidRPr="002042F3">
        <w:rPr>
          <w:sz w:val="20"/>
          <w:szCs w:val="20"/>
        </w:rPr>
        <w:t>Telefon:</w:t>
      </w:r>
      <w:r w:rsidR="002042F3">
        <w:rPr>
          <w:sz w:val="20"/>
          <w:szCs w:val="20"/>
        </w:rPr>
        <w:t xml:space="preserve"> </w:t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  <w:r w:rsidRPr="002042F3">
        <w:rPr>
          <w:sz w:val="20"/>
          <w:szCs w:val="20"/>
          <w:u w:val="single"/>
        </w:rPr>
        <w:tab/>
      </w:r>
    </w:p>
    <w:p w14:paraId="00000020" w14:textId="10499723" w:rsidR="00204533" w:rsidRPr="002042F3" w:rsidRDefault="00B17028" w:rsidP="002042F3">
      <w:pPr>
        <w:spacing w:after="240"/>
        <w:rPr>
          <w:sz w:val="20"/>
          <w:szCs w:val="20"/>
          <w:u w:val="single"/>
        </w:rPr>
      </w:pPr>
      <w:r w:rsidRPr="002042F3">
        <w:rPr>
          <w:sz w:val="20"/>
          <w:szCs w:val="20"/>
        </w:rPr>
        <w:t>E-Mail:</w:t>
      </w:r>
      <w:r w:rsidR="002042F3">
        <w:rPr>
          <w:sz w:val="20"/>
          <w:szCs w:val="20"/>
        </w:rPr>
        <w:t xml:space="preserve"> </w:t>
      </w:r>
      <w:r w:rsidRPr="002042F3">
        <w:rPr>
          <w:sz w:val="20"/>
          <w:szCs w:val="20"/>
          <w:u w:val="single"/>
        </w:rPr>
        <w:t xml:space="preserve">                                                                                          </w:t>
      </w:r>
      <w:r w:rsidRPr="002042F3">
        <w:rPr>
          <w:sz w:val="20"/>
          <w:szCs w:val="20"/>
          <w:u w:val="single"/>
        </w:rPr>
        <w:tab/>
        <w:t xml:space="preserve"> </w:t>
      </w:r>
    </w:p>
    <w:p w14:paraId="00000029" w14:textId="77777777" w:rsidR="00204533" w:rsidRPr="002042F3" w:rsidRDefault="00204533">
      <w:pPr>
        <w:rPr>
          <w:sz w:val="20"/>
          <w:szCs w:val="20"/>
        </w:rPr>
      </w:pPr>
    </w:p>
    <w:p w14:paraId="0000002A" w14:textId="6C73321A" w:rsidR="00204533" w:rsidRPr="002042F3" w:rsidRDefault="0096163D">
      <w:pPr>
        <w:rPr>
          <w:sz w:val="20"/>
          <w:szCs w:val="20"/>
          <w:u w:val="single"/>
        </w:rPr>
      </w:pPr>
      <w:r w:rsidRPr="002042F3">
        <w:rPr>
          <w:sz w:val="20"/>
          <w:szCs w:val="20"/>
        </w:rPr>
        <w:t>Unterschrift:</w:t>
      </w:r>
      <w:r w:rsidR="00D96AAB">
        <w:rPr>
          <w:sz w:val="20"/>
          <w:szCs w:val="20"/>
        </w:rPr>
        <w:t xml:space="preserve"> </w:t>
      </w:r>
      <w:r w:rsidR="00B17028" w:rsidRPr="002042F3">
        <w:rPr>
          <w:sz w:val="20"/>
          <w:szCs w:val="20"/>
          <w:u w:val="single"/>
        </w:rPr>
        <w:t xml:space="preserve">                                                                           </w:t>
      </w:r>
      <w:r w:rsidR="00B17028" w:rsidRPr="002042F3">
        <w:rPr>
          <w:sz w:val="20"/>
          <w:szCs w:val="20"/>
          <w:u w:val="single"/>
        </w:rPr>
        <w:tab/>
      </w:r>
    </w:p>
    <w:p w14:paraId="0000002C" w14:textId="32A23BB9" w:rsidR="00204533" w:rsidRPr="002042F3" w:rsidRDefault="00204533">
      <w:pPr>
        <w:rPr>
          <w:sz w:val="20"/>
          <w:szCs w:val="20"/>
        </w:rPr>
      </w:pPr>
    </w:p>
    <w:p w14:paraId="14D9ECB2" w14:textId="77777777" w:rsidR="002042F3" w:rsidRPr="002042F3" w:rsidRDefault="002042F3">
      <w:pPr>
        <w:rPr>
          <w:sz w:val="20"/>
          <w:szCs w:val="20"/>
        </w:rPr>
      </w:pPr>
    </w:p>
    <w:p w14:paraId="0000002D" w14:textId="77777777" w:rsidR="00204533" w:rsidRPr="002042F3" w:rsidRDefault="00B17028">
      <w:r w:rsidRPr="002042F3">
        <w:t xml:space="preserve">Bei Fragen oder Anmerkungen melden sie sich gerne per Mail: </w:t>
      </w:r>
      <w:hyperlink r:id="rId6">
        <w:r w:rsidRPr="002042F3">
          <w:rPr>
            <w:color w:val="1155CC"/>
            <w:u w:val="single"/>
          </w:rPr>
          <w:t>Jugendsscschapen@gmx.de</w:t>
        </w:r>
      </w:hyperlink>
      <w:r w:rsidRPr="002042F3">
        <w:t xml:space="preserve"> oder rufen mich an: 0176/97814449</w:t>
      </w:r>
    </w:p>
    <w:p w14:paraId="00000032" w14:textId="77777777" w:rsidR="00204533" w:rsidRPr="002042F3" w:rsidRDefault="00204533"/>
    <w:p w14:paraId="00000034" w14:textId="77777777" w:rsidR="00204533" w:rsidRPr="002042F3" w:rsidRDefault="00B17028">
      <w:r w:rsidRPr="002042F3">
        <w:t xml:space="preserve">Mit freundlichen Grüßen </w:t>
      </w:r>
    </w:p>
    <w:p w14:paraId="00000035" w14:textId="77777777" w:rsidR="00204533" w:rsidRPr="002042F3" w:rsidRDefault="00204533"/>
    <w:p w14:paraId="00000038" w14:textId="77777777" w:rsidR="00204533" w:rsidRPr="002042F3" w:rsidRDefault="00B17028">
      <w:r w:rsidRPr="002042F3">
        <w:t xml:space="preserve">Patrick Bökers </w:t>
      </w:r>
    </w:p>
    <w:p w14:paraId="00000039" w14:textId="77777777" w:rsidR="00204533" w:rsidRPr="002042F3" w:rsidRDefault="00B17028">
      <w:r w:rsidRPr="002042F3">
        <w:t>Jugendleiter Schützenkreis Lingen</w:t>
      </w:r>
    </w:p>
    <w:p w14:paraId="0000003A" w14:textId="77777777" w:rsidR="00204533" w:rsidRDefault="00204533"/>
    <w:p w14:paraId="0000003B" w14:textId="77777777" w:rsidR="00204533" w:rsidRDefault="00204533"/>
    <w:p w14:paraId="0000003D" w14:textId="175DBC97" w:rsidR="00204533" w:rsidRPr="001B039E" w:rsidRDefault="00B17028">
      <w:pPr>
        <w:rPr>
          <w:sz w:val="16"/>
          <w:szCs w:val="16"/>
        </w:rPr>
      </w:pPr>
      <w:r w:rsidRPr="001B039E">
        <w:rPr>
          <w:sz w:val="16"/>
          <w:szCs w:val="16"/>
        </w:rPr>
        <w:t>Diese Erklärung wird nach de</w:t>
      </w:r>
      <w:r w:rsidR="002042F3">
        <w:rPr>
          <w:sz w:val="16"/>
          <w:szCs w:val="16"/>
        </w:rPr>
        <w:t>r</w:t>
      </w:r>
      <w:r w:rsidRPr="001B039E">
        <w:rPr>
          <w:sz w:val="16"/>
          <w:szCs w:val="16"/>
        </w:rPr>
        <w:t xml:space="preserve"> </w:t>
      </w:r>
      <w:r w:rsidR="002042F3">
        <w:rPr>
          <w:sz w:val="16"/>
          <w:szCs w:val="16"/>
        </w:rPr>
        <w:t>Veranstaltung</w:t>
      </w:r>
      <w:r w:rsidRPr="001B039E">
        <w:rPr>
          <w:sz w:val="16"/>
          <w:szCs w:val="16"/>
        </w:rPr>
        <w:t xml:space="preserve"> vernichtet und nicht an dritte </w:t>
      </w:r>
      <w:r w:rsidR="002042F3">
        <w:rPr>
          <w:sz w:val="16"/>
          <w:szCs w:val="16"/>
        </w:rPr>
        <w:t>w</w:t>
      </w:r>
      <w:r w:rsidRPr="001B039E">
        <w:rPr>
          <w:sz w:val="16"/>
          <w:szCs w:val="16"/>
        </w:rPr>
        <w:t>eitergegeben</w:t>
      </w:r>
      <w:r w:rsidR="002042F3">
        <w:rPr>
          <w:sz w:val="16"/>
          <w:szCs w:val="16"/>
        </w:rPr>
        <w:t>.</w:t>
      </w:r>
    </w:p>
    <w:sectPr w:rsidR="00204533" w:rsidRPr="001B039E" w:rsidSect="002042F3">
      <w:headerReference w:type="default" r:id="rId7"/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60EF" w14:textId="77777777" w:rsidR="008B132C" w:rsidRDefault="008B132C" w:rsidP="001B039E">
      <w:pPr>
        <w:spacing w:line="240" w:lineRule="auto"/>
      </w:pPr>
      <w:r>
        <w:separator/>
      </w:r>
    </w:p>
  </w:endnote>
  <w:endnote w:type="continuationSeparator" w:id="0">
    <w:p w14:paraId="6CF63689" w14:textId="77777777" w:rsidR="008B132C" w:rsidRDefault="008B132C" w:rsidP="001B0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D1E4" w14:textId="77777777" w:rsidR="008B132C" w:rsidRDefault="008B132C" w:rsidP="001B039E">
      <w:pPr>
        <w:spacing w:line="240" w:lineRule="auto"/>
      </w:pPr>
      <w:r>
        <w:separator/>
      </w:r>
    </w:p>
  </w:footnote>
  <w:footnote w:type="continuationSeparator" w:id="0">
    <w:p w14:paraId="5A34846D" w14:textId="77777777" w:rsidR="008B132C" w:rsidRDefault="008B132C" w:rsidP="001B0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E54B" w14:textId="46B363E4" w:rsidR="001B039E" w:rsidRDefault="0096163D">
    <w:pPr>
      <w:pStyle w:val="Kopfzeile"/>
    </w:pPr>
    <w:r w:rsidRPr="0096163D">
      <w:rPr>
        <w:rFonts w:ascii="Verdana" w:eastAsia="Times New Roman" w:hAnsi="Verdana" w:cs="Times New Roman"/>
        <w:noProof/>
        <w:sz w:val="16"/>
        <w:szCs w:val="2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06A9F" wp14:editId="1C0642A4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057400" cy="11430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90EDA" w14:textId="77777777" w:rsidR="0096163D" w:rsidRPr="00762043" w:rsidRDefault="0096163D" w:rsidP="0096163D">
                          <w:pPr>
                            <w:jc w:val="right"/>
                            <w:rPr>
                              <w:rFonts w:ascii="Verdana" w:hAnsi="Verdana"/>
                              <w:color w:val="000000"/>
                            </w:rPr>
                          </w:pPr>
                          <w:r w:rsidRPr="00762043">
                            <w:rPr>
                              <w:rFonts w:ascii="Verdana" w:hAnsi="Verdana"/>
                              <w:color w:val="000000"/>
                            </w:rPr>
                            <w:t>Poggenborg 50</w:t>
                          </w:r>
                        </w:p>
                        <w:p w14:paraId="362B85D5" w14:textId="77777777" w:rsidR="0096163D" w:rsidRDefault="0096163D" w:rsidP="0096163D">
                          <w:pPr>
                            <w:jc w:val="right"/>
                            <w:rPr>
                              <w:rFonts w:ascii="Verdana" w:hAnsi="Verdana"/>
                              <w:color w:val="000000"/>
                            </w:rPr>
                          </w:pPr>
                          <w:r w:rsidRPr="00762043">
                            <w:rPr>
                              <w:rFonts w:ascii="Verdana" w:hAnsi="Verdana"/>
                              <w:color w:val="000000"/>
                            </w:rPr>
                            <w:t>49811 Lingen</w:t>
                          </w:r>
                        </w:p>
                        <w:p w14:paraId="3EB9FE8A" w14:textId="77777777" w:rsidR="0096163D" w:rsidRDefault="0096163D" w:rsidP="0096163D">
                          <w:pPr>
                            <w:jc w:val="right"/>
                            <w:rPr>
                              <w:rFonts w:ascii="Verdana" w:hAnsi="Verdana"/>
                              <w:color w:val="000000"/>
                            </w:rPr>
                          </w:pPr>
                          <w:r w:rsidRPr="00970011">
                            <w:rPr>
                              <w:rFonts w:ascii="Verdana" w:hAnsi="Verdana"/>
                              <w:color w:val="000000"/>
                              <w:lang w:val="fr-FR"/>
                            </w:rPr>
                            <w:t>www.sklingen.de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06A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0.8pt;margin-top:.75pt;width:162pt;height:9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" filled="f" stroked="f">
              <v:textbox>
                <w:txbxContent>
                  <w:p w14:paraId="04290EDA" w14:textId="77777777" w:rsidR="0096163D" w:rsidRPr="00762043" w:rsidRDefault="0096163D" w:rsidP="0096163D">
                    <w:pPr>
                      <w:jc w:val="right"/>
                      <w:rPr>
                        <w:rFonts w:ascii="Verdana" w:hAnsi="Verdana"/>
                        <w:color w:val="000000"/>
                      </w:rPr>
                    </w:pPr>
                    <w:r w:rsidRPr="00762043">
                      <w:rPr>
                        <w:rFonts w:ascii="Verdana" w:hAnsi="Verdana"/>
                        <w:color w:val="000000"/>
                      </w:rPr>
                      <w:t>Poggenborg 50</w:t>
                    </w:r>
                  </w:p>
                  <w:p w14:paraId="362B85D5" w14:textId="77777777" w:rsidR="0096163D" w:rsidRDefault="0096163D" w:rsidP="0096163D">
                    <w:pPr>
                      <w:jc w:val="right"/>
                      <w:rPr>
                        <w:rFonts w:ascii="Verdana" w:hAnsi="Verdana"/>
                        <w:color w:val="000000"/>
                      </w:rPr>
                    </w:pPr>
                    <w:r w:rsidRPr="00762043">
                      <w:rPr>
                        <w:rFonts w:ascii="Verdana" w:hAnsi="Verdana"/>
                        <w:color w:val="000000"/>
                      </w:rPr>
                      <w:t>49811 Lingen</w:t>
                    </w:r>
                  </w:p>
                  <w:p w14:paraId="3EB9FE8A" w14:textId="77777777" w:rsidR="0096163D" w:rsidRDefault="0096163D" w:rsidP="0096163D">
                    <w:pPr>
                      <w:jc w:val="right"/>
                      <w:rPr>
                        <w:rFonts w:ascii="Verdana" w:hAnsi="Verdana"/>
                        <w:color w:val="000000"/>
                      </w:rPr>
                    </w:pPr>
                    <w:r w:rsidRPr="00970011">
                      <w:rPr>
                        <w:rFonts w:ascii="Verdana" w:hAnsi="Verdana"/>
                        <w:color w:val="000000"/>
                        <w:lang w:val="fr-FR"/>
                      </w:rPr>
                      <w:t>www.sklingen.de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DABAF" wp14:editId="5BB06C6C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3200400" cy="914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D6054" w14:textId="77777777" w:rsidR="0096163D" w:rsidRDefault="0096163D" w:rsidP="0096163D">
                          <w:pPr>
                            <w:rPr>
                              <w:rFonts w:ascii="Century Gothic" w:hAnsi="Century Gothic"/>
                              <w:b/>
                              <w:color w:val="008000"/>
                              <w:sz w:val="28"/>
                              <w:szCs w:val="28"/>
                            </w:rPr>
                          </w:pPr>
                          <w:r w:rsidRPr="008A4D28">
                            <w:rPr>
                              <w:rFonts w:ascii="Century Gothic" w:hAnsi="Century Gothic"/>
                              <w:b/>
                              <w:color w:val="008000"/>
                              <w:sz w:val="28"/>
                              <w:szCs w:val="28"/>
                            </w:rPr>
                            <w:t>Schützenkreis Lingen e.V.</w:t>
                          </w:r>
                        </w:p>
                        <w:p w14:paraId="34252A5E" w14:textId="77777777" w:rsidR="0096163D" w:rsidRDefault="0096163D" w:rsidP="0096163D">
                          <w:pPr>
                            <w:rPr>
                              <w:rFonts w:ascii="Century Gothic" w:hAnsi="Century Gothic"/>
                              <w:b/>
                              <w:color w:val="008000"/>
                              <w:sz w:val="12"/>
                              <w:szCs w:val="12"/>
                            </w:rPr>
                          </w:pPr>
                          <w:r w:rsidRPr="008A4D28">
                            <w:rPr>
                              <w:rFonts w:ascii="Century Gothic" w:hAnsi="Century Gothic"/>
                              <w:b/>
                              <w:color w:val="008000"/>
                              <w:sz w:val="12"/>
                              <w:szCs w:val="12"/>
                            </w:rPr>
                            <w:t>Mitglied im Schützenbund Osnabrück-Emsland-Grafsch.Bentheim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008000"/>
                              <w:sz w:val="12"/>
                              <w:szCs w:val="12"/>
                            </w:rPr>
                            <w:t xml:space="preserve"> e.V.</w:t>
                          </w:r>
                        </w:p>
                        <w:p w14:paraId="10D7264D" w14:textId="77777777" w:rsidR="0096163D" w:rsidRDefault="0096163D" w:rsidP="0096163D">
                          <w:pPr>
                            <w:rPr>
                              <w:rFonts w:ascii="Century Gothic" w:hAnsi="Century Gothic"/>
                              <w:b/>
                              <w:color w:val="008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8000"/>
                              <w:sz w:val="12"/>
                              <w:szCs w:val="12"/>
                            </w:rPr>
                            <w:t xml:space="preserve">                                          Nord West Deutschen Schützenbund (NWDSB) e.V.</w:t>
                          </w:r>
                        </w:p>
                        <w:p w14:paraId="28E51CC2" w14:textId="60DB2452" w:rsidR="0096163D" w:rsidRPr="008A4D28" w:rsidRDefault="0096163D" w:rsidP="0096163D">
                          <w:pPr>
                            <w:rPr>
                              <w:rFonts w:ascii="Century Gothic" w:hAnsi="Century Gothic"/>
                              <w:b/>
                              <w:color w:val="008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8000"/>
                              <w:sz w:val="12"/>
                              <w:szCs w:val="12"/>
                            </w:rPr>
                            <w:t xml:space="preserve">                                                           und im Deutschen Schützenbund (DSB)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DABAF" id="Text Box 3" o:spid="_x0000_s1027" type="#_x0000_t202" style="position:absolute;margin-left:99pt;margin-top:0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" filled="f" stroked="f">
              <v:textbox>
                <w:txbxContent>
                  <w:p w14:paraId="18BD6054" w14:textId="77777777" w:rsidR="0096163D" w:rsidRDefault="0096163D" w:rsidP="0096163D">
                    <w:pPr>
                      <w:rPr>
                        <w:rFonts w:ascii="Century Gothic" w:hAnsi="Century Gothic"/>
                        <w:b/>
                        <w:color w:val="008000"/>
                        <w:sz w:val="28"/>
                        <w:szCs w:val="28"/>
                      </w:rPr>
                    </w:pPr>
                    <w:r w:rsidRPr="008A4D28">
                      <w:rPr>
                        <w:rFonts w:ascii="Century Gothic" w:hAnsi="Century Gothic"/>
                        <w:b/>
                        <w:color w:val="008000"/>
                        <w:sz w:val="28"/>
                        <w:szCs w:val="28"/>
                      </w:rPr>
                      <w:t>Schützenkreis Lingen e.V.</w:t>
                    </w:r>
                  </w:p>
                  <w:p w14:paraId="34252A5E" w14:textId="77777777" w:rsidR="0096163D" w:rsidRDefault="0096163D" w:rsidP="0096163D">
                    <w:pPr>
                      <w:rPr>
                        <w:rFonts w:ascii="Century Gothic" w:hAnsi="Century Gothic"/>
                        <w:b/>
                        <w:color w:val="008000"/>
                        <w:sz w:val="12"/>
                        <w:szCs w:val="12"/>
                      </w:rPr>
                    </w:pPr>
                    <w:r w:rsidRPr="008A4D28">
                      <w:rPr>
                        <w:rFonts w:ascii="Century Gothic" w:hAnsi="Century Gothic"/>
                        <w:b/>
                        <w:color w:val="008000"/>
                        <w:sz w:val="12"/>
                        <w:szCs w:val="12"/>
                      </w:rPr>
                      <w:t>Mitglied im Schützenbund Osnabrück-Emsland-Grafsch.Bentheim</w:t>
                    </w:r>
                    <w:r>
                      <w:rPr>
                        <w:rFonts w:ascii="Century Gothic" w:hAnsi="Century Gothic"/>
                        <w:b/>
                        <w:color w:val="008000"/>
                        <w:sz w:val="12"/>
                        <w:szCs w:val="12"/>
                      </w:rPr>
                      <w:t xml:space="preserve"> e.V.</w:t>
                    </w:r>
                  </w:p>
                  <w:p w14:paraId="10D7264D" w14:textId="77777777" w:rsidR="0096163D" w:rsidRDefault="0096163D" w:rsidP="0096163D">
                    <w:pPr>
                      <w:rPr>
                        <w:rFonts w:ascii="Century Gothic" w:hAnsi="Century Gothic"/>
                        <w:b/>
                        <w:color w:val="008000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b/>
                        <w:color w:val="008000"/>
                        <w:sz w:val="12"/>
                        <w:szCs w:val="12"/>
                      </w:rPr>
                      <w:t xml:space="preserve">                                          Nord West Deutschen Schützenbund (NWDSB) e.V.</w:t>
                    </w:r>
                  </w:p>
                  <w:p w14:paraId="28E51CC2" w14:textId="60DB2452" w:rsidR="0096163D" w:rsidRPr="008A4D28" w:rsidRDefault="0096163D" w:rsidP="0096163D">
                    <w:pPr>
                      <w:rPr>
                        <w:rFonts w:ascii="Century Gothic" w:hAnsi="Century Gothic"/>
                        <w:b/>
                        <w:color w:val="008000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b/>
                        <w:color w:val="008000"/>
                        <w:sz w:val="12"/>
                        <w:szCs w:val="12"/>
                      </w:rPr>
                      <w:t xml:space="preserve">                                                           und im Deutschen Schützenbund (DSB) e.V.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939731" wp14:editId="061BF951">
          <wp:extent cx="1028700" cy="1143000"/>
          <wp:effectExtent l="19050" t="0" r="0" b="0"/>
          <wp:docPr id="10" name="Bild 1" descr="Wappen S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S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039E">
      <w:ptab w:relativeTo="margin" w:alignment="center" w:leader="none"/>
    </w:r>
    <w:r w:rsidR="001B039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33"/>
    <w:rsid w:val="001B039E"/>
    <w:rsid w:val="002042F3"/>
    <w:rsid w:val="00204533"/>
    <w:rsid w:val="008B132C"/>
    <w:rsid w:val="0096163D"/>
    <w:rsid w:val="00B17028"/>
    <w:rsid w:val="00D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6AFB2"/>
  <w15:docId w15:val="{7E1F4192-C2CC-40EA-86EB-E4569F9A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1B03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39E"/>
  </w:style>
  <w:style w:type="paragraph" w:styleId="Fuzeile">
    <w:name w:val="footer"/>
    <w:basedOn w:val="Standard"/>
    <w:link w:val="FuzeileZchn"/>
    <w:uiPriority w:val="99"/>
    <w:unhideWhenUsed/>
    <w:rsid w:val="001B03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gendsscschapen@gmx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Bökers</dc:creator>
  <cp:lastModifiedBy>Christoph Eggermann</cp:lastModifiedBy>
  <cp:revision>2</cp:revision>
  <dcterms:created xsi:type="dcterms:W3CDTF">2022-05-05T21:21:00Z</dcterms:created>
  <dcterms:modified xsi:type="dcterms:W3CDTF">2022-05-05T21:21:00Z</dcterms:modified>
</cp:coreProperties>
</file>